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7F" w:rsidRDefault="0024627F" w:rsidP="0024627F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«В регистр»</w:t>
      </w:r>
    </w:p>
    <w:p w:rsidR="0024627F" w:rsidRDefault="0024627F" w:rsidP="0024627F">
      <w:pPr>
        <w:jc w:val="center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92455" cy="75374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</w:t>
      </w:r>
    </w:p>
    <w:p w:rsidR="0024627F" w:rsidRPr="0024627F" w:rsidRDefault="0024627F" w:rsidP="0024627F">
      <w:pPr>
        <w:pStyle w:val="5"/>
        <w:rPr>
          <w:spacing w:val="20"/>
          <w:szCs w:val="32"/>
        </w:rPr>
      </w:pPr>
      <w:r w:rsidRPr="0024627F">
        <w:rPr>
          <w:spacing w:val="20"/>
          <w:szCs w:val="32"/>
        </w:rPr>
        <w:t>АДМИНИСТРАЦИЯ ГОРОДА ЮГОРСКА</w:t>
      </w:r>
    </w:p>
    <w:p w:rsidR="0024627F" w:rsidRDefault="0024627F" w:rsidP="0024627F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24627F" w:rsidRDefault="0024627F" w:rsidP="0024627F">
      <w:pPr>
        <w:jc w:val="center"/>
        <w:rPr>
          <w:sz w:val="28"/>
          <w:szCs w:val="28"/>
        </w:rPr>
      </w:pPr>
    </w:p>
    <w:p w:rsidR="0024627F" w:rsidRDefault="0024627F" w:rsidP="0024627F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24627F" w:rsidRDefault="0024627F" w:rsidP="0024627F">
      <w:pPr>
        <w:rPr>
          <w:sz w:val="24"/>
          <w:szCs w:val="24"/>
        </w:rPr>
      </w:pPr>
    </w:p>
    <w:p w:rsidR="0024627F" w:rsidRDefault="00377F3B" w:rsidP="0024627F">
      <w:pPr>
        <w:pStyle w:val="3"/>
        <w:rPr>
          <w:sz w:val="24"/>
          <w:szCs w:val="24"/>
        </w:rPr>
      </w:pPr>
      <w:r>
        <w:rPr>
          <w:sz w:val="24"/>
        </w:rPr>
        <w:t>от </w:t>
      </w:r>
      <w:r>
        <w:rPr>
          <w:sz w:val="24"/>
          <w:u w:val="single"/>
        </w:rPr>
        <w:t>26 октября 2011</w:t>
      </w:r>
      <w:r w:rsidR="0024627F">
        <w:rPr>
          <w:sz w:val="24"/>
        </w:rPr>
        <w:t xml:space="preserve">                                                                           </w:t>
      </w:r>
      <w:r>
        <w:rPr>
          <w:sz w:val="24"/>
        </w:rPr>
        <w:t xml:space="preserve">                       № </w:t>
      </w:r>
      <w:r>
        <w:rPr>
          <w:sz w:val="24"/>
          <w:u w:val="single"/>
        </w:rPr>
        <w:t>2353</w:t>
      </w:r>
      <w:r w:rsidR="0024627F">
        <w:rPr>
          <w:sz w:val="24"/>
        </w:rPr>
        <w:br/>
      </w:r>
    </w:p>
    <w:p w:rsidR="0024627F" w:rsidRDefault="0024627F" w:rsidP="0024627F">
      <w:pPr>
        <w:jc w:val="both"/>
        <w:rPr>
          <w:sz w:val="24"/>
          <w:szCs w:val="24"/>
          <w:highlight w:val="yellow"/>
        </w:rPr>
      </w:pPr>
    </w:p>
    <w:p w:rsidR="0024627F" w:rsidRDefault="0024627F" w:rsidP="0024627F">
      <w:pPr>
        <w:pStyle w:val="3"/>
        <w:rPr>
          <w:sz w:val="24"/>
          <w:szCs w:val="24"/>
        </w:rPr>
      </w:pPr>
    </w:p>
    <w:p w:rsidR="0024627F" w:rsidRDefault="0024627F" w:rsidP="0024627F">
      <w:pPr>
        <w:ind w:right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создании </w:t>
      </w:r>
      <w:proofErr w:type="gramStart"/>
      <w:r>
        <w:rPr>
          <w:sz w:val="24"/>
          <w:szCs w:val="24"/>
        </w:rPr>
        <w:t>межведомственной</w:t>
      </w:r>
      <w:proofErr w:type="gramEnd"/>
      <w:r>
        <w:rPr>
          <w:sz w:val="24"/>
          <w:szCs w:val="24"/>
        </w:rPr>
        <w:t xml:space="preserve"> </w:t>
      </w:r>
    </w:p>
    <w:p w:rsidR="0024627F" w:rsidRDefault="0024627F" w:rsidP="0024627F">
      <w:pPr>
        <w:ind w:right="4818"/>
        <w:jc w:val="both"/>
        <w:rPr>
          <w:sz w:val="24"/>
          <w:szCs w:val="24"/>
        </w:rPr>
      </w:pPr>
      <w:r>
        <w:rPr>
          <w:sz w:val="24"/>
          <w:szCs w:val="24"/>
        </w:rPr>
        <w:t>санитарно-противоэпидемической комиссии</w:t>
      </w:r>
    </w:p>
    <w:p w:rsidR="0024627F" w:rsidRDefault="0024627F" w:rsidP="0024627F">
      <w:pPr>
        <w:ind w:firstLine="720"/>
        <w:jc w:val="both"/>
        <w:rPr>
          <w:sz w:val="24"/>
          <w:szCs w:val="24"/>
          <w:highlight w:val="yellow"/>
        </w:rPr>
      </w:pPr>
    </w:p>
    <w:p w:rsidR="0024627F" w:rsidRDefault="0024627F" w:rsidP="0024627F">
      <w:pPr>
        <w:ind w:firstLine="720"/>
        <w:jc w:val="both"/>
        <w:rPr>
          <w:sz w:val="24"/>
          <w:szCs w:val="24"/>
          <w:highlight w:val="yellow"/>
        </w:rPr>
      </w:pPr>
    </w:p>
    <w:p w:rsidR="0024627F" w:rsidRDefault="0024627F" w:rsidP="0024627F">
      <w:pPr>
        <w:ind w:firstLine="720"/>
        <w:jc w:val="both"/>
        <w:rPr>
          <w:sz w:val="24"/>
          <w:szCs w:val="24"/>
          <w:highlight w:val="yellow"/>
        </w:rPr>
      </w:pPr>
    </w:p>
    <w:p w:rsidR="0024627F" w:rsidRPr="0062758A" w:rsidRDefault="0024627F" w:rsidP="0024627F">
      <w:pPr>
        <w:ind w:firstLine="720"/>
        <w:jc w:val="both"/>
        <w:rPr>
          <w:sz w:val="24"/>
          <w:szCs w:val="24"/>
        </w:rPr>
      </w:pPr>
      <w:r w:rsidRPr="0062758A">
        <w:rPr>
          <w:sz w:val="24"/>
          <w:szCs w:val="24"/>
        </w:rPr>
        <w:t>Руководствуясь пос</w:t>
      </w:r>
      <w:r w:rsidR="008757F0">
        <w:rPr>
          <w:sz w:val="24"/>
          <w:szCs w:val="24"/>
        </w:rPr>
        <w:t>тановлением Правительства Ханты-</w:t>
      </w:r>
      <w:r w:rsidRPr="0062758A">
        <w:rPr>
          <w:sz w:val="24"/>
          <w:szCs w:val="24"/>
        </w:rPr>
        <w:t>М</w:t>
      </w:r>
      <w:r w:rsidR="008757F0">
        <w:rPr>
          <w:sz w:val="24"/>
          <w:szCs w:val="24"/>
        </w:rPr>
        <w:t>ансийского автономного округа-</w:t>
      </w:r>
      <w:r w:rsidRPr="0062758A">
        <w:rPr>
          <w:sz w:val="24"/>
          <w:szCs w:val="24"/>
        </w:rPr>
        <w:t xml:space="preserve">Югры от 19.09.2002 № 516-п «О создании межведомственной санитарно-противоэпидемической комиссии» (с изменениями), для обеспечения согласованных действий на территории города Югорска администрации города Югорска, органов государственной власти, организаций и учреждений в решении задач, направленных на предупреждение (профилактику) массовых инфекционных заболеваний, пищевых интоксикаций инфекционной и неинфекционной этиологии, организации </w:t>
      </w:r>
      <w:r w:rsidR="0062758A" w:rsidRPr="0062758A">
        <w:rPr>
          <w:sz w:val="24"/>
          <w:szCs w:val="24"/>
        </w:rPr>
        <w:t>карантинных мероприятий при угрозе возникновения особо опасных инфекций и обеспечения санитарно-эпидемиологического благополучия населения города Югорска</w:t>
      </w:r>
      <w:r w:rsidRPr="0062758A">
        <w:rPr>
          <w:sz w:val="24"/>
          <w:szCs w:val="24"/>
        </w:rPr>
        <w:t>:</w:t>
      </w:r>
    </w:p>
    <w:p w:rsidR="0024627F" w:rsidRPr="0062758A" w:rsidRDefault="0024627F" w:rsidP="0024627F">
      <w:pPr>
        <w:ind w:firstLine="851"/>
        <w:jc w:val="both"/>
        <w:rPr>
          <w:sz w:val="24"/>
          <w:szCs w:val="24"/>
        </w:rPr>
      </w:pPr>
      <w:r w:rsidRPr="0062758A">
        <w:rPr>
          <w:sz w:val="24"/>
          <w:szCs w:val="24"/>
        </w:rPr>
        <w:t>1. Создать межведомственную</w:t>
      </w:r>
      <w:r w:rsidR="0062758A" w:rsidRPr="0062758A">
        <w:rPr>
          <w:sz w:val="24"/>
          <w:szCs w:val="24"/>
        </w:rPr>
        <w:t xml:space="preserve"> санитарно-противоэпидемическую</w:t>
      </w:r>
      <w:r w:rsidRPr="0062758A">
        <w:rPr>
          <w:sz w:val="24"/>
          <w:szCs w:val="24"/>
        </w:rPr>
        <w:t xml:space="preserve"> комиссию при администрации города Югорска.</w:t>
      </w:r>
    </w:p>
    <w:p w:rsidR="0024627F" w:rsidRPr="0062758A" w:rsidRDefault="0062758A" w:rsidP="0024627F">
      <w:pPr>
        <w:ind w:firstLine="851"/>
        <w:jc w:val="both"/>
        <w:rPr>
          <w:sz w:val="24"/>
          <w:szCs w:val="24"/>
        </w:rPr>
      </w:pPr>
      <w:r w:rsidRPr="0062758A">
        <w:rPr>
          <w:sz w:val="24"/>
          <w:szCs w:val="24"/>
        </w:rPr>
        <w:t>2. Утвердить Положение о м</w:t>
      </w:r>
      <w:r w:rsidR="0024627F" w:rsidRPr="0062758A">
        <w:rPr>
          <w:sz w:val="24"/>
          <w:szCs w:val="24"/>
        </w:rPr>
        <w:t>ежведомственной</w:t>
      </w:r>
      <w:r w:rsidRPr="0062758A">
        <w:rPr>
          <w:sz w:val="24"/>
          <w:szCs w:val="24"/>
        </w:rPr>
        <w:t xml:space="preserve"> санитарно-противоэпидемической</w:t>
      </w:r>
      <w:r w:rsidR="0024627F" w:rsidRPr="0062758A">
        <w:rPr>
          <w:sz w:val="24"/>
          <w:szCs w:val="24"/>
        </w:rPr>
        <w:t xml:space="preserve"> комиссии </w:t>
      </w:r>
      <w:r w:rsidRPr="0062758A">
        <w:rPr>
          <w:sz w:val="24"/>
          <w:szCs w:val="24"/>
        </w:rPr>
        <w:t xml:space="preserve">при </w:t>
      </w:r>
      <w:r w:rsidR="0024627F" w:rsidRPr="0062758A">
        <w:rPr>
          <w:sz w:val="24"/>
          <w:szCs w:val="24"/>
        </w:rPr>
        <w:t xml:space="preserve"> администрации города Югорска</w:t>
      </w:r>
      <w:r w:rsidRPr="0062758A">
        <w:rPr>
          <w:sz w:val="24"/>
          <w:szCs w:val="24"/>
        </w:rPr>
        <w:t xml:space="preserve"> и ее состав</w:t>
      </w:r>
      <w:r w:rsidR="0024627F" w:rsidRPr="0062758A">
        <w:rPr>
          <w:sz w:val="24"/>
          <w:szCs w:val="24"/>
        </w:rPr>
        <w:t xml:space="preserve"> (</w:t>
      </w:r>
      <w:hyperlink r:id="rId6" w:anchor="sub_1000" w:history="1">
        <w:r w:rsidR="0024627F" w:rsidRPr="0062758A">
          <w:rPr>
            <w:rStyle w:val="a7"/>
            <w:rFonts w:cs="Arial"/>
            <w:b w:val="0"/>
            <w:color w:val="auto"/>
            <w:sz w:val="24"/>
            <w:szCs w:val="24"/>
          </w:rPr>
          <w:t>приложение</w:t>
        </w:r>
      </w:hyperlink>
      <w:r w:rsidRPr="0062758A">
        <w:rPr>
          <w:sz w:val="24"/>
          <w:szCs w:val="24"/>
        </w:rPr>
        <w:t xml:space="preserve"> 1,2</w:t>
      </w:r>
      <w:r w:rsidR="0024627F" w:rsidRPr="0062758A">
        <w:rPr>
          <w:sz w:val="24"/>
          <w:szCs w:val="24"/>
        </w:rPr>
        <w:t>).</w:t>
      </w:r>
    </w:p>
    <w:p w:rsidR="0024627F" w:rsidRPr="0062758A" w:rsidRDefault="0024627F" w:rsidP="0062758A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2758A">
        <w:rPr>
          <w:sz w:val="24"/>
          <w:szCs w:val="24"/>
        </w:rPr>
        <w:t>3. </w:t>
      </w:r>
      <w:r w:rsidR="0062758A" w:rsidRPr="0062758A">
        <w:rPr>
          <w:sz w:val="24"/>
          <w:szCs w:val="24"/>
        </w:rPr>
        <w:t xml:space="preserve">Постановление администрации города Югорска от 17.06.2011 № 1282 «О создании </w:t>
      </w:r>
      <w:r w:rsidR="0062758A">
        <w:rPr>
          <w:sz w:val="24"/>
          <w:szCs w:val="24"/>
        </w:rPr>
        <w:t>межведомственной санитарно-противоэпидемической комиссии» признать утратившим силу.</w:t>
      </w:r>
    </w:p>
    <w:p w:rsidR="0024627F" w:rsidRPr="0062758A" w:rsidRDefault="0024627F" w:rsidP="0024627F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62758A">
        <w:rPr>
          <w:sz w:val="24"/>
          <w:szCs w:val="24"/>
        </w:rPr>
        <w:t>4. 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24627F" w:rsidRPr="0062758A" w:rsidRDefault="0024627F" w:rsidP="0024627F">
      <w:pPr>
        <w:pStyle w:val="a5"/>
        <w:spacing w:after="0"/>
        <w:ind w:firstLine="851"/>
        <w:jc w:val="both"/>
        <w:rPr>
          <w:sz w:val="24"/>
          <w:szCs w:val="24"/>
        </w:rPr>
      </w:pPr>
      <w:r w:rsidRPr="0062758A">
        <w:rPr>
          <w:sz w:val="24"/>
          <w:szCs w:val="24"/>
        </w:rPr>
        <w:t>5. Настоящее постановление вступает в силу после его официального опубликования в газете «Югорский вестник».</w:t>
      </w:r>
    </w:p>
    <w:p w:rsidR="0024627F" w:rsidRPr="0062758A" w:rsidRDefault="0062758A" w:rsidP="0024627F">
      <w:pPr>
        <w:pStyle w:val="a5"/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6. Контроль за вы</w:t>
      </w:r>
      <w:r w:rsidR="0024627F" w:rsidRPr="0062758A">
        <w:rPr>
          <w:sz w:val="24"/>
          <w:szCs w:val="24"/>
        </w:rPr>
        <w:t>полнением постановления</w:t>
      </w:r>
      <w:r>
        <w:rPr>
          <w:sz w:val="24"/>
          <w:szCs w:val="24"/>
        </w:rPr>
        <w:t xml:space="preserve"> возложить на заместителя главы администрации города Югорска Т.И Долгодворову.</w:t>
      </w:r>
    </w:p>
    <w:p w:rsidR="0024627F" w:rsidRDefault="0024627F" w:rsidP="0024627F">
      <w:pPr>
        <w:ind w:firstLine="708"/>
        <w:jc w:val="both"/>
        <w:rPr>
          <w:sz w:val="24"/>
          <w:szCs w:val="24"/>
        </w:rPr>
      </w:pPr>
    </w:p>
    <w:p w:rsidR="0024627F" w:rsidRDefault="0024627F" w:rsidP="0024627F">
      <w:pPr>
        <w:ind w:firstLine="708"/>
        <w:jc w:val="both"/>
        <w:rPr>
          <w:sz w:val="24"/>
          <w:szCs w:val="24"/>
        </w:rPr>
      </w:pPr>
    </w:p>
    <w:p w:rsidR="0024627F" w:rsidRDefault="0024627F" w:rsidP="0024627F">
      <w:pPr>
        <w:ind w:firstLine="708"/>
        <w:jc w:val="both"/>
        <w:rPr>
          <w:sz w:val="24"/>
          <w:szCs w:val="24"/>
        </w:rPr>
      </w:pPr>
    </w:p>
    <w:p w:rsidR="0024627F" w:rsidRDefault="0024627F" w:rsidP="0024627F">
      <w:pPr>
        <w:ind w:firstLine="708"/>
        <w:jc w:val="both"/>
        <w:rPr>
          <w:sz w:val="24"/>
          <w:szCs w:val="24"/>
        </w:rPr>
      </w:pPr>
    </w:p>
    <w:p w:rsidR="0024627F" w:rsidRDefault="0024627F" w:rsidP="0024627F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24627F" w:rsidRDefault="0024627F" w:rsidP="0024627F">
      <w:pPr>
        <w:pStyle w:val="3"/>
        <w:rPr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24627F" w:rsidRDefault="0024627F" w:rsidP="0024627F">
      <w:pPr>
        <w:spacing w:after="200" w:line="276" w:lineRule="auto"/>
        <w:jc w:val="both"/>
        <w:rPr>
          <w:sz w:val="24"/>
          <w:szCs w:val="24"/>
        </w:rPr>
      </w:pPr>
    </w:p>
    <w:p w:rsidR="0024627F" w:rsidRDefault="0024627F" w:rsidP="0024627F">
      <w:pPr>
        <w:spacing w:after="200" w:line="276" w:lineRule="auto"/>
        <w:jc w:val="both"/>
        <w:rPr>
          <w:sz w:val="24"/>
          <w:szCs w:val="24"/>
        </w:rPr>
      </w:pPr>
    </w:p>
    <w:p w:rsidR="0024627F" w:rsidRDefault="0024627F" w:rsidP="0024627F">
      <w:pPr>
        <w:spacing w:after="200" w:line="276" w:lineRule="auto"/>
        <w:jc w:val="both"/>
        <w:rPr>
          <w:sz w:val="24"/>
          <w:szCs w:val="24"/>
        </w:rPr>
      </w:pPr>
    </w:p>
    <w:p w:rsidR="0024627F" w:rsidRDefault="0024627F" w:rsidP="0024627F">
      <w:pPr>
        <w:spacing w:after="200" w:line="276" w:lineRule="auto"/>
        <w:jc w:val="both"/>
        <w:rPr>
          <w:sz w:val="24"/>
          <w:szCs w:val="24"/>
        </w:rPr>
      </w:pPr>
    </w:p>
    <w:p w:rsidR="0024627F" w:rsidRDefault="0024627F" w:rsidP="0024627F">
      <w:pPr>
        <w:spacing w:after="200" w:line="276" w:lineRule="auto"/>
        <w:jc w:val="both"/>
        <w:rPr>
          <w:sz w:val="24"/>
          <w:szCs w:val="24"/>
        </w:rPr>
      </w:pPr>
    </w:p>
    <w:p w:rsidR="0024627F" w:rsidRDefault="0024627F" w:rsidP="002462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FF38BE">
        <w:rPr>
          <w:b/>
          <w:sz w:val="24"/>
          <w:szCs w:val="24"/>
        </w:rPr>
        <w:t xml:space="preserve"> 1</w:t>
      </w:r>
    </w:p>
    <w:p w:rsidR="0024627F" w:rsidRDefault="0024627F" w:rsidP="002462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4627F" w:rsidRDefault="0024627F" w:rsidP="002462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4627F" w:rsidRPr="00377F3B" w:rsidRDefault="00377F3B" w:rsidP="0024627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26 октября 2011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2353</w:t>
      </w:r>
    </w:p>
    <w:p w:rsidR="0024627F" w:rsidRDefault="0024627F" w:rsidP="0024627F">
      <w:pPr>
        <w:jc w:val="right"/>
        <w:rPr>
          <w:b/>
          <w:sz w:val="24"/>
          <w:szCs w:val="24"/>
        </w:rPr>
      </w:pPr>
    </w:p>
    <w:p w:rsidR="00317F47" w:rsidRDefault="00317F47" w:rsidP="00317F47">
      <w:pPr>
        <w:pStyle w:val="1"/>
        <w:rPr>
          <w:b/>
        </w:rPr>
      </w:pPr>
      <w:r>
        <w:rPr>
          <w:b/>
        </w:rPr>
        <w:t>Положение</w:t>
      </w:r>
    </w:p>
    <w:p w:rsidR="00372E79" w:rsidRPr="00317F47" w:rsidRDefault="00317F47" w:rsidP="00317F47">
      <w:pPr>
        <w:pStyle w:val="1"/>
        <w:rPr>
          <w:b/>
        </w:rPr>
      </w:pPr>
      <w:r>
        <w:rPr>
          <w:b/>
        </w:rPr>
        <w:t>о</w:t>
      </w:r>
      <w:r w:rsidR="0024627F" w:rsidRPr="00317F47">
        <w:rPr>
          <w:b/>
        </w:rPr>
        <w:t xml:space="preserve"> межведомственной</w:t>
      </w:r>
      <w:r w:rsidR="00372E79" w:rsidRPr="00317F47">
        <w:rPr>
          <w:b/>
        </w:rPr>
        <w:t xml:space="preserve"> </w:t>
      </w:r>
      <w:proofErr w:type="gramStart"/>
      <w:r w:rsidR="00372E79" w:rsidRPr="00317F47">
        <w:rPr>
          <w:b/>
        </w:rPr>
        <w:t>санитарно-противоэпидемическая</w:t>
      </w:r>
      <w:proofErr w:type="gramEnd"/>
      <w:r w:rsidR="0024627F" w:rsidRPr="00317F47">
        <w:rPr>
          <w:b/>
        </w:rPr>
        <w:t xml:space="preserve"> комиссии </w:t>
      </w:r>
    </w:p>
    <w:p w:rsidR="0024627F" w:rsidRPr="00372E79" w:rsidRDefault="0024627F" w:rsidP="00372E79">
      <w:pPr>
        <w:ind w:right="-2"/>
        <w:jc w:val="center"/>
        <w:rPr>
          <w:b/>
          <w:sz w:val="24"/>
          <w:szCs w:val="24"/>
        </w:rPr>
      </w:pPr>
      <w:r w:rsidRPr="00372E79">
        <w:rPr>
          <w:b/>
          <w:sz w:val="24"/>
          <w:szCs w:val="24"/>
        </w:rPr>
        <w:t>при администрации</w:t>
      </w:r>
      <w:r w:rsidR="00372E79">
        <w:rPr>
          <w:b/>
          <w:sz w:val="24"/>
          <w:szCs w:val="24"/>
        </w:rPr>
        <w:t xml:space="preserve"> </w:t>
      </w:r>
      <w:r w:rsidRPr="00372E79">
        <w:rPr>
          <w:b/>
          <w:sz w:val="24"/>
          <w:szCs w:val="24"/>
        </w:rPr>
        <w:t>города Югорска</w:t>
      </w:r>
    </w:p>
    <w:p w:rsidR="0024627F" w:rsidRPr="00372E79" w:rsidRDefault="0024627F" w:rsidP="00372E79">
      <w:pPr>
        <w:pStyle w:val="1"/>
        <w:numPr>
          <w:ilvl w:val="0"/>
          <w:numId w:val="1"/>
        </w:numPr>
        <w:spacing w:before="240"/>
        <w:ind w:left="0" w:right="-2" w:firstLine="0"/>
        <w:rPr>
          <w:b/>
          <w:szCs w:val="24"/>
        </w:rPr>
      </w:pPr>
      <w:r w:rsidRPr="00372E79">
        <w:rPr>
          <w:b/>
          <w:szCs w:val="24"/>
        </w:rPr>
        <w:t>Общие положения</w:t>
      </w:r>
    </w:p>
    <w:p w:rsidR="0024627F" w:rsidRPr="00372E79" w:rsidRDefault="0024627F" w:rsidP="00372E79">
      <w:pPr>
        <w:ind w:firstLine="851"/>
        <w:jc w:val="both"/>
        <w:rPr>
          <w:sz w:val="24"/>
          <w:szCs w:val="24"/>
        </w:rPr>
      </w:pPr>
    </w:p>
    <w:p w:rsidR="00372E79" w:rsidRPr="00372E79" w:rsidRDefault="00372E79" w:rsidP="00372E79">
      <w:pPr>
        <w:pStyle w:val="a8"/>
        <w:numPr>
          <w:ilvl w:val="1"/>
          <w:numId w:val="3"/>
        </w:numPr>
        <w:tabs>
          <w:tab w:val="clear" w:pos="2325"/>
          <w:tab w:val="left" w:pos="0"/>
          <w:tab w:val="num" w:pos="1418"/>
        </w:tabs>
        <w:suppressAutoHyphens/>
        <w:spacing w:after="0"/>
        <w:ind w:left="0" w:firstLine="851"/>
        <w:jc w:val="both"/>
        <w:rPr>
          <w:sz w:val="24"/>
          <w:szCs w:val="24"/>
        </w:rPr>
      </w:pPr>
      <w:proofErr w:type="gramStart"/>
      <w:r w:rsidRPr="00372E79">
        <w:rPr>
          <w:sz w:val="24"/>
          <w:szCs w:val="24"/>
        </w:rPr>
        <w:t>Межведомственная санитарно-противоэпидемическая комиссия при администрации горо</w:t>
      </w:r>
      <w:r>
        <w:rPr>
          <w:sz w:val="24"/>
          <w:szCs w:val="24"/>
        </w:rPr>
        <w:t>да Югорска (далее -</w:t>
      </w:r>
      <w:r w:rsidRPr="00372E79">
        <w:rPr>
          <w:sz w:val="24"/>
          <w:szCs w:val="24"/>
        </w:rPr>
        <w:t xml:space="preserve"> Комиссия) является органом, обеспечивающим согласованные действия администрации города Югорска, организаций и учреждений в решении задач по предупреждению, локализации и ликвидации массовых инфекционных заболеваний, пищевых интоксикаций инфекционной и неинфекционной этиологии, организации карантинных мероприятий при угрозе возникновения особо опасных инфекций на территории города Югорска и обеспечению санитарно-эпидемиологического благополучия населения города Югорска.</w:t>
      </w:r>
      <w:proofErr w:type="gramEnd"/>
    </w:p>
    <w:p w:rsidR="00372E79" w:rsidRPr="00372E79" w:rsidRDefault="00372E79" w:rsidP="00372E79">
      <w:pPr>
        <w:pStyle w:val="a8"/>
        <w:numPr>
          <w:ilvl w:val="1"/>
          <w:numId w:val="3"/>
        </w:numPr>
        <w:tabs>
          <w:tab w:val="clear" w:pos="2325"/>
          <w:tab w:val="left" w:pos="0"/>
          <w:tab w:val="num" w:pos="1418"/>
        </w:tabs>
        <w:suppressAutoHyphens/>
        <w:spacing w:after="0"/>
        <w:ind w:left="0" w:firstLine="851"/>
        <w:jc w:val="both"/>
        <w:rPr>
          <w:rFonts w:eastAsia="Arial"/>
          <w:kern w:val="1"/>
          <w:sz w:val="24"/>
          <w:szCs w:val="24"/>
        </w:rPr>
      </w:pPr>
      <w:r w:rsidRPr="00372E79">
        <w:rPr>
          <w:rFonts w:eastAsia="Arial"/>
          <w:kern w:val="1"/>
          <w:sz w:val="24"/>
          <w:szCs w:val="24"/>
        </w:rPr>
        <w:t>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Ханты – Мансийского автономного округа - Югры, Уставом города Югорска, правовыми актами органов местного самоуправления города Югорска, а также настоящим Положением.</w:t>
      </w:r>
    </w:p>
    <w:p w:rsidR="00372E79" w:rsidRPr="00372E79" w:rsidRDefault="00372E79" w:rsidP="00372E79">
      <w:pPr>
        <w:pStyle w:val="a8"/>
        <w:spacing w:after="0"/>
        <w:rPr>
          <w:sz w:val="24"/>
          <w:szCs w:val="24"/>
        </w:rPr>
      </w:pPr>
    </w:p>
    <w:p w:rsidR="00372E79" w:rsidRPr="00372E79" w:rsidRDefault="00372E79" w:rsidP="00372E79">
      <w:pPr>
        <w:pStyle w:val="a8"/>
        <w:numPr>
          <w:ilvl w:val="0"/>
          <w:numId w:val="3"/>
        </w:numPr>
        <w:suppressAutoHyphens/>
        <w:spacing w:after="0"/>
        <w:jc w:val="center"/>
        <w:rPr>
          <w:b/>
          <w:bCs/>
          <w:sz w:val="24"/>
          <w:szCs w:val="24"/>
        </w:rPr>
      </w:pPr>
      <w:r w:rsidRPr="00372E79">
        <w:rPr>
          <w:b/>
          <w:bCs/>
          <w:sz w:val="24"/>
          <w:szCs w:val="24"/>
        </w:rPr>
        <w:t>Основные направления деятельности Комиссии</w:t>
      </w:r>
    </w:p>
    <w:p w:rsidR="00372E79" w:rsidRPr="00372E79" w:rsidRDefault="00372E79" w:rsidP="00372E79">
      <w:pPr>
        <w:pStyle w:val="a8"/>
        <w:spacing w:after="0"/>
        <w:jc w:val="center"/>
        <w:rPr>
          <w:sz w:val="24"/>
          <w:szCs w:val="24"/>
        </w:rPr>
      </w:pPr>
    </w:p>
    <w:p w:rsidR="00372E79" w:rsidRPr="00372E79" w:rsidRDefault="00372E79" w:rsidP="00372E79">
      <w:pPr>
        <w:pStyle w:val="a8"/>
        <w:numPr>
          <w:ilvl w:val="1"/>
          <w:numId w:val="3"/>
        </w:numPr>
        <w:tabs>
          <w:tab w:val="clear" w:pos="2325"/>
          <w:tab w:val="left" w:pos="0"/>
          <w:tab w:val="num" w:pos="1418"/>
        </w:tabs>
        <w:suppressAutoHyphens/>
        <w:spacing w:after="0"/>
        <w:ind w:left="0" w:firstLine="851"/>
        <w:jc w:val="both"/>
        <w:rPr>
          <w:sz w:val="24"/>
          <w:szCs w:val="24"/>
        </w:rPr>
      </w:pPr>
      <w:r w:rsidRPr="00372E79">
        <w:rPr>
          <w:sz w:val="24"/>
          <w:szCs w:val="24"/>
        </w:rPr>
        <w:t>Разработка мер по обеспечению санитарно-эпидемиологического благополучия населения на территории автономного округа и профилактике массовых заболеваний и отравлений.</w:t>
      </w:r>
    </w:p>
    <w:p w:rsidR="00372E79" w:rsidRPr="00372E79" w:rsidRDefault="00372E79" w:rsidP="00372E79">
      <w:pPr>
        <w:pStyle w:val="a8"/>
        <w:numPr>
          <w:ilvl w:val="1"/>
          <w:numId w:val="3"/>
        </w:numPr>
        <w:tabs>
          <w:tab w:val="clear" w:pos="2325"/>
          <w:tab w:val="left" w:pos="0"/>
          <w:tab w:val="num" w:pos="1418"/>
        </w:tabs>
        <w:suppressAutoHyphens/>
        <w:spacing w:after="0"/>
        <w:ind w:left="0" w:firstLine="851"/>
        <w:jc w:val="both"/>
        <w:rPr>
          <w:sz w:val="24"/>
          <w:szCs w:val="24"/>
        </w:rPr>
      </w:pPr>
      <w:r w:rsidRPr="00372E79">
        <w:rPr>
          <w:sz w:val="24"/>
          <w:szCs w:val="24"/>
        </w:rPr>
        <w:t>Рассмотрение и решение  вопросов координации деятельности органов и структурных подразделений администрации города Югорска, предприятий, организаций и учреждений независимо от их организационно-правовых форм, должностных лиц и граждан в области профилактики массовых заболеваний и отравлений населения и обеспечения санитарно-эпидемиологического благополучия, а также по вопросам выполнения санитарного законодательства.</w:t>
      </w:r>
    </w:p>
    <w:p w:rsidR="00372E79" w:rsidRPr="00372E79" w:rsidRDefault="00372E79" w:rsidP="00372E79">
      <w:pPr>
        <w:pStyle w:val="a8"/>
        <w:numPr>
          <w:ilvl w:val="1"/>
          <w:numId w:val="3"/>
        </w:numPr>
        <w:tabs>
          <w:tab w:val="clear" w:pos="2325"/>
          <w:tab w:val="left" w:pos="0"/>
          <w:tab w:val="num" w:pos="1418"/>
        </w:tabs>
        <w:suppressAutoHyphens/>
        <w:spacing w:after="0"/>
        <w:ind w:left="0" w:firstLine="851"/>
        <w:jc w:val="both"/>
        <w:rPr>
          <w:sz w:val="24"/>
          <w:szCs w:val="24"/>
        </w:rPr>
      </w:pPr>
      <w:r w:rsidRPr="00372E79">
        <w:rPr>
          <w:sz w:val="24"/>
          <w:szCs w:val="24"/>
        </w:rPr>
        <w:t>Организация проведения комплексных экспертиз городских целевых программ и проектов по вопросам профилактики массовых заболеваний и отравлений населения и обеспечения санитарно-эпидемиологического благополучия.</w:t>
      </w:r>
    </w:p>
    <w:p w:rsidR="00372E79" w:rsidRPr="00372E79" w:rsidRDefault="00372E79" w:rsidP="00372E79">
      <w:pPr>
        <w:pStyle w:val="a8"/>
        <w:numPr>
          <w:ilvl w:val="1"/>
          <w:numId w:val="3"/>
        </w:numPr>
        <w:tabs>
          <w:tab w:val="clear" w:pos="2325"/>
          <w:tab w:val="left" w:pos="0"/>
          <w:tab w:val="num" w:pos="1418"/>
        </w:tabs>
        <w:suppressAutoHyphens/>
        <w:spacing w:after="0"/>
        <w:ind w:left="0" w:firstLine="851"/>
        <w:jc w:val="both"/>
        <w:rPr>
          <w:sz w:val="24"/>
          <w:szCs w:val="24"/>
        </w:rPr>
      </w:pPr>
      <w:r w:rsidRPr="00372E79">
        <w:rPr>
          <w:sz w:val="24"/>
          <w:szCs w:val="24"/>
        </w:rPr>
        <w:t>Подготовка и внесение в установленном порядке предложений по совершенствованию нормативных правовых актов по предупреждению массовых заболеваний и обеспечению санитарно-эпидемиологического благополучия населения.</w:t>
      </w:r>
    </w:p>
    <w:p w:rsidR="00372E79" w:rsidRPr="00372E79" w:rsidRDefault="00372E79" w:rsidP="00372E79">
      <w:pPr>
        <w:pStyle w:val="a8"/>
        <w:spacing w:after="0"/>
        <w:rPr>
          <w:sz w:val="24"/>
          <w:szCs w:val="24"/>
        </w:rPr>
      </w:pPr>
    </w:p>
    <w:p w:rsidR="00372E79" w:rsidRDefault="00372E79" w:rsidP="00372E79">
      <w:pPr>
        <w:pStyle w:val="a8"/>
        <w:numPr>
          <w:ilvl w:val="0"/>
          <w:numId w:val="3"/>
        </w:numPr>
        <w:tabs>
          <w:tab w:val="clear" w:pos="720"/>
          <w:tab w:val="num" w:pos="142"/>
        </w:tabs>
        <w:spacing w:after="0"/>
        <w:ind w:left="0" w:firstLine="0"/>
        <w:jc w:val="center"/>
        <w:rPr>
          <w:b/>
          <w:bCs/>
          <w:sz w:val="24"/>
          <w:szCs w:val="24"/>
        </w:rPr>
      </w:pPr>
      <w:r w:rsidRPr="00372E79">
        <w:rPr>
          <w:b/>
          <w:bCs/>
          <w:sz w:val="24"/>
          <w:szCs w:val="24"/>
        </w:rPr>
        <w:t>Функции Комиссии</w:t>
      </w:r>
    </w:p>
    <w:p w:rsidR="00372E79" w:rsidRPr="001F1155" w:rsidRDefault="00372E79" w:rsidP="00372E79">
      <w:pPr>
        <w:pStyle w:val="a8"/>
        <w:spacing w:after="0"/>
        <w:ind w:left="360"/>
        <w:rPr>
          <w:bCs/>
          <w:sz w:val="24"/>
          <w:szCs w:val="24"/>
        </w:rPr>
      </w:pPr>
    </w:p>
    <w:p w:rsidR="00372E79" w:rsidRPr="00372E79" w:rsidRDefault="00372E79" w:rsidP="00372E79">
      <w:pPr>
        <w:pStyle w:val="a8"/>
        <w:numPr>
          <w:ilvl w:val="1"/>
          <w:numId w:val="2"/>
        </w:numPr>
        <w:tabs>
          <w:tab w:val="clear" w:pos="576"/>
          <w:tab w:val="left" w:pos="0"/>
          <w:tab w:val="num" w:pos="426"/>
          <w:tab w:val="left" w:pos="851"/>
        </w:tabs>
        <w:suppressAutoHyphens/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</w:r>
      <w:r w:rsidRPr="00372E79">
        <w:rPr>
          <w:sz w:val="24"/>
          <w:szCs w:val="24"/>
        </w:rPr>
        <w:t>Участвует в выработке и реализации мероприятий в области санитарно-эпидемиологического благополучия населения города.</w:t>
      </w:r>
    </w:p>
    <w:p w:rsidR="00372E79" w:rsidRPr="00372E79" w:rsidRDefault="00372E79" w:rsidP="00372E79">
      <w:pPr>
        <w:pStyle w:val="a8"/>
        <w:numPr>
          <w:ilvl w:val="1"/>
          <w:numId w:val="2"/>
        </w:numPr>
        <w:tabs>
          <w:tab w:val="clear" w:pos="576"/>
          <w:tab w:val="left" w:pos="0"/>
          <w:tab w:val="num" w:pos="426"/>
          <w:tab w:val="left" w:pos="851"/>
        </w:tabs>
        <w:suppressAutoHyphens/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</w:r>
      <w:r w:rsidRPr="00372E79">
        <w:rPr>
          <w:sz w:val="24"/>
          <w:szCs w:val="24"/>
        </w:rPr>
        <w:t>Организует оперативное рассмотрение вопросов, связанных с возникновением на территории города санитарно-эпидемиологического неблагополучия, массовых заболеваний и отравлений среди населения и их предупреждением.</w:t>
      </w:r>
    </w:p>
    <w:p w:rsidR="00372E79" w:rsidRPr="00372E79" w:rsidRDefault="00372E79" w:rsidP="00372E79">
      <w:pPr>
        <w:pStyle w:val="a8"/>
        <w:numPr>
          <w:ilvl w:val="1"/>
          <w:numId w:val="2"/>
        </w:numPr>
        <w:tabs>
          <w:tab w:val="clear" w:pos="576"/>
          <w:tab w:val="left" w:pos="0"/>
          <w:tab w:val="num" w:pos="426"/>
          <w:tab w:val="left" w:pos="851"/>
        </w:tabs>
        <w:suppressAutoHyphens/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>
        <w:rPr>
          <w:sz w:val="24"/>
          <w:szCs w:val="24"/>
        </w:rPr>
        <w:tab/>
      </w:r>
      <w:r w:rsidRPr="00372E79">
        <w:rPr>
          <w:sz w:val="24"/>
          <w:szCs w:val="24"/>
        </w:rPr>
        <w:t>Разрабатывает и организует в пределах компетенции осуществление комплексных мероприятий, обеспечивающих локализацию очагов массовых заболеваний среди населения, улучшение санитарно-эпидемиологической обстановки  и контролирует их выполнение.</w:t>
      </w:r>
    </w:p>
    <w:p w:rsidR="00372E79" w:rsidRPr="00372E79" w:rsidRDefault="00372E79" w:rsidP="00372E79">
      <w:pPr>
        <w:pStyle w:val="a8"/>
        <w:numPr>
          <w:ilvl w:val="1"/>
          <w:numId w:val="2"/>
        </w:numPr>
        <w:tabs>
          <w:tab w:val="clear" w:pos="576"/>
          <w:tab w:val="left" w:pos="0"/>
          <w:tab w:val="num" w:pos="426"/>
          <w:tab w:val="left" w:pos="851"/>
        </w:tabs>
        <w:suppressAutoHyphens/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>
        <w:rPr>
          <w:sz w:val="24"/>
          <w:szCs w:val="24"/>
        </w:rPr>
        <w:tab/>
      </w:r>
      <w:r w:rsidRPr="00372E79">
        <w:rPr>
          <w:sz w:val="24"/>
          <w:szCs w:val="24"/>
        </w:rPr>
        <w:t xml:space="preserve">В установленном порядке вносит предложения о вводе и отмене на территории города ограничительных мероприятий (карантинов) и других особых условий и режима </w:t>
      </w:r>
      <w:r w:rsidRPr="00372E79">
        <w:rPr>
          <w:sz w:val="24"/>
          <w:szCs w:val="24"/>
        </w:rPr>
        <w:lastRenderedPageBreak/>
        <w:t>проживания населения и ведения хозяйственной деятельности, направленных на предотвращение распространения и ликвидацию массовых заболеваний и отравлений населения, очагов особо опасных инфекционных болезней человека и обеспечение санитарно-эпидемиологического благополучия.</w:t>
      </w:r>
    </w:p>
    <w:p w:rsidR="00372E79" w:rsidRPr="00372E79" w:rsidRDefault="00372E79" w:rsidP="00372E79">
      <w:pPr>
        <w:pStyle w:val="a8"/>
        <w:numPr>
          <w:ilvl w:val="1"/>
          <w:numId w:val="2"/>
        </w:numPr>
        <w:tabs>
          <w:tab w:val="clear" w:pos="576"/>
          <w:tab w:val="left" w:pos="0"/>
          <w:tab w:val="num" w:pos="426"/>
          <w:tab w:val="left" w:pos="851"/>
        </w:tabs>
        <w:suppressAutoHyphens/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3.5.</w:t>
      </w:r>
      <w:r>
        <w:rPr>
          <w:sz w:val="24"/>
          <w:szCs w:val="24"/>
        </w:rPr>
        <w:tab/>
      </w:r>
      <w:r w:rsidRPr="00372E79">
        <w:rPr>
          <w:sz w:val="24"/>
          <w:szCs w:val="24"/>
        </w:rPr>
        <w:t>Подготавливает рекомендации по решению проблем профилактики массовых заболеваний и отравлений населения и обеспечению санитарно-эпидемиологического благополучия.</w:t>
      </w:r>
    </w:p>
    <w:p w:rsidR="00372E79" w:rsidRPr="00372E79" w:rsidRDefault="00372E79" w:rsidP="00372E79">
      <w:pPr>
        <w:pStyle w:val="a8"/>
        <w:numPr>
          <w:ilvl w:val="1"/>
          <w:numId w:val="2"/>
        </w:numPr>
        <w:tabs>
          <w:tab w:val="left" w:pos="0"/>
          <w:tab w:val="left" w:pos="851"/>
        </w:tabs>
        <w:suppressAutoHyphens/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>
        <w:rPr>
          <w:sz w:val="24"/>
          <w:szCs w:val="24"/>
        </w:rPr>
        <w:tab/>
      </w:r>
      <w:r w:rsidRPr="00372E79">
        <w:rPr>
          <w:sz w:val="24"/>
          <w:szCs w:val="24"/>
        </w:rPr>
        <w:t>В пределах своей компетенции рассматривает и оценивает состояние санитарно-эпидемиологической обстановки в городе  и прогнозы ее изменения, а также выполнения санитарного законодательства Российской Федерации.</w:t>
      </w:r>
    </w:p>
    <w:p w:rsidR="00372E79" w:rsidRPr="00372E79" w:rsidRDefault="00372E79" w:rsidP="00372E79">
      <w:pPr>
        <w:pStyle w:val="a8"/>
        <w:numPr>
          <w:ilvl w:val="1"/>
          <w:numId w:val="2"/>
        </w:numPr>
        <w:tabs>
          <w:tab w:val="left" w:pos="0"/>
          <w:tab w:val="left" w:pos="851"/>
        </w:tabs>
        <w:suppressAutoHyphens/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3.7.</w:t>
      </w:r>
      <w:r>
        <w:rPr>
          <w:sz w:val="24"/>
          <w:szCs w:val="24"/>
        </w:rPr>
        <w:tab/>
      </w:r>
      <w:r w:rsidRPr="00372E79">
        <w:rPr>
          <w:sz w:val="24"/>
          <w:szCs w:val="24"/>
        </w:rPr>
        <w:t>Реализует меры по своевременному информированию населения города об инфекционных заболеваниях и массовых неинфекционных заболеваниях (отравлениях), состоянии среды обитания и проводимых санитарно-противоэпидемических (профилактических) мероприятиях.</w:t>
      </w:r>
    </w:p>
    <w:p w:rsidR="00372E79" w:rsidRPr="00372E79" w:rsidRDefault="00372E79" w:rsidP="00372E79">
      <w:pPr>
        <w:pStyle w:val="a8"/>
        <w:numPr>
          <w:ilvl w:val="1"/>
          <w:numId w:val="2"/>
        </w:numPr>
        <w:tabs>
          <w:tab w:val="left" w:pos="0"/>
          <w:tab w:val="left" w:pos="851"/>
        </w:tabs>
        <w:suppressAutoHyphens/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3.8.</w:t>
      </w:r>
      <w:r>
        <w:rPr>
          <w:sz w:val="24"/>
          <w:szCs w:val="24"/>
        </w:rPr>
        <w:tab/>
      </w:r>
      <w:r w:rsidRPr="00372E79">
        <w:rPr>
          <w:sz w:val="24"/>
          <w:szCs w:val="24"/>
        </w:rPr>
        <w:t>Решает в пределах своей компетенции другие вопросы в области обеспечения санитарно-эпидемиологического благополучия населения города.</w:t>
      </w:r>
    </w:p>
    <w:p w:rsidR="00372E79" w:rsidRPr="00372E79" w:rsidRDefault="00372E79" w:rsidP="00372E79">
      <w:pPr>
        <w:pStyle w:val="a8"/>
        <w:spacing w:after="0"/>
        <w:rPr>
          <w:sz w:val="24"/>
          <w:szCs w:val="24"/>
        </w:rPr>
      </w:pPr>
    </w:p>
    <w:p w:rsidR="00372E79" w:rsidRPr="00372E79" w:rsidRDefault="00372E79" w:rsidP="00372E79">
      <w:pPr>
        <w:pStyle w:val="a8"/>
        <w:numPr>
          <w:ilvl w:val="0"/>
          <w:numId w:val="3"/>
        </w:numPr>
        <w:tabs>
          <w:tab w:val="left" w:pos="6060"/>
          <w:tab w:val="left" w:pos="8580"/>
          <w:tab w:val="left" w:pos="8760"/>
        </w:tabs>
        <w:spacing w:after="0"/>
        <w:jc w:val="center"/>
        <w:rPr>
          <w:b/>
          <w:bCs/>
          <w:sz w:val="24"/>
          <w:szCs w:val="24"/>
        </w:rPr>
      </w:pPr>
      <w:r w:rsidRPr="00372E79">
        <w:rPr>
          <w:b/>
          <w:bCs/>
          <w:sz w:val="24"/>
          <w:szCs w:val="24"/>
        </w:rPr>
        <w:t>Права Комиссии</w:t>
      </w:r>
    </w:p>
    <w:p w:rsidR="00372E79" w:rsidRPr="00372E79" w:rsidRDefault="00372E79" w:rsidP="00372E79">
      <w:pPr>
        <w:pStyle w:val="a8"/>
        <w:tabs>
          <w:tab w:val="left" w:pos="3780"/>
          <w:tab w:val="left" w:pos="5220"/>
        </w:tabs>
        <w:spacing w:after="0"/>
        <w:jc w:val="center"/>
        <w:rPr>
          <w:sz w:val="24"/>
          <w:szCs w:val="24"/>
        </w:rPr>
      </w:pPr>
    </w:p>
    <w:p w:rsidR="00372E79" w:rsidRPr="00372E79" w:rsidRDefault="00372E79" w:rsidP="00372E79">
      <w:pPr>
        <w:pStyle w:val="a8"/>
        <w:spacing w:after="0"/>
        <w:rPr>
          <w:sz w:val="24"/>
          <w:szCs w:val="24"/>
        </w:rPr>
      </w:pPr>
      <w:r w:rsidRPr="00372E79">
        <w:rPr>
          <w:sz w:val="24"/>
          <w:szCs w:val="24"/>
        </w:rPr>
        <w:t>Комиссия имеет право:</w:t>
      </w:r>
    </w:p>
    <w:p w:rsidR="00372E79" w:rsidRPr="00372E79" w:rsidRDefault="00372E79" w:rsidP="00372E79">
      <w:pPr>
        <w:numPr>
          <w:ilvl w:val="1"/>
          <w:numId w:val="2"/>
        </w:numPr>
        <w:tabs>
          <w:tab w:val="left" w:pos="0"/>
          <w:tab w:val="left" w:pos="851"/>
        </w:tabs>
        <w:suppressAutoHyphens/>
        <w:ind w:left="0" w:firstLine="851"/>
        <w:jc w:val="both"/>
        <w:rPr>
          <w:sz w:val="24"/>
          <w:szCs w:val="24"/>
        </w:rPr>
      </w:pPr>
      <w:r w:rsidRPr="00372E79">
        <w:rPr>
          <w:sz w:val="24"/>
          <w:szCs w:val="24"/>
        </w:rPr>
        <w:t>4.1. Получать в установленном порядке от исполнительных  органов государственной власти и органов местного самоуправления информацию о случаях массовых заболеваний и отравлений населения, неудовлетворительной санитарно-эпидемиологической обстановке, нарушениях санитарного законодательства и принимаемых мерах по предупреждению распространения заболеваний и отравлений и обеспечению безопасных для здоровья человека условий среды его обитания.</w:t>
      </w:r>
    </w:p>
    <w:p w:rsidR="00372E79" w:rsidRPr="00372E79" w:rsidRDefault="00372E79" w:rsidP="00372E79">
      <w:pPr>
        <w:numPr>
          <w:ilvl w:val="1"/>
          <w:numId w:val="2"/>
        </w:numPr>
        <w:tabs>
          <w:tab w:val="left" w:pos="0"/>
          <w:tab w:val="left" w:pos="851"/>
        </w:tabs>
        <w:suppressAutoHyphens/>
        <w:ind w:left="0" w:firstLine="851"/>
        <w:jc w:val="both"/>
        <w:rPr>
          <w:sz w:val="24"/>
          <w:szCs w:val="24"/>
        </w:rPr>
      </w:pPr>
      <w:r w:rsidRPr="00372E79">
        <w:rPr>
          <w:sz w:val="24"/>
          <w:szCs w:val="24"/>
        </w:rPr>
        <w:t xml:space="preserve">4.2. </w:t>
      </w:r>
      <w:proofErr w:type="gramStart"/>
      <w:r w:rsidRPr="00372E79">
        <w:rPr>
          <w:sz w:val="24"/>
          <w:szCs w:val="24"/>
        </w:rPr>
        <w:t>Заслушивать на своих заседаниях должностных лиц, представителей исполнительных органов государственной власти и органов местного самоуправления, руководителей предприятий, организаций, учреждений независимо от их организационно-правых форм по реализации мер, направленных на профилактику массовых заболеваний и отравлений населения и обеспечение санитарно-эпидемиологического благополучия, а также по выполнению решений Комиссии, принятых в соответствии с ее компетенцией.</w:t>
      </w:r>
      <w:proofErr w:type="gramEnd"/>
    </w:p>
    <w:p w:rsidR="00372E79" w:rsidRPr="00372E79" w:rsidRDefault="00372E79" w:rsidP="00372E79">
      <w:pPr>
        <w:numPr>
          <w:ilvl w:val="1"/>
          <w:numId w:val="2"/>
        </w:numPr>
        <w:tabs>
          <w:tab w:val="left" w:pos="0"/>
          <w:tab w:val="left" w:pos="851"/>
        </w:tabs>
        <w:suppressAutoHyphens/>
        <w:ind w:left="0" w:firstLine="851"/>
        <w:jc w:val="both"/>
        <w:rPr>
          <w:sz w:val="24"/>
          <w:szCs w:val="24"/>
        </w:rPr>
      </w:pPr>
      <w:r w:rsidRPr="00372E79">
        <w:rPr>
          <w:sz w:val="24"/>
          <w:szCs w:val="24"/>
        </w:rPr>
        <w:t>4.3. Ставить в установленном порядке перед соответствующими органами вопрос об отстранении от работы, привлечении к дисциплинарной, административной и уголовной ответственности должностных лиц, по вине которых допущены случаи массовых заболеваний и отравлений населения, не обеспечивается санитарно-эпидемиологическое благополучие и не выполняется санитарное законодательство.</w:t>
      </w:r>
    </w:p>
    <w:p w:rsidR="00372E79" w:rsidRPr="00372E79" w:rsidRDefault="00372E79" w:rsidP="00372E79">
      <w:pPr>
        <w:jc w:val="both"/>
        <w:rPr>
          <w:sz w:val="24"/>
          <w:szCs w:val="24"/>
        </w:rPr>
      </w:pPr>
    </w:p>
    <w:p w:rsidR="00372E79" w:rsidRPr="00372E79" w:rsidRDefault="00372E79" w:rsidP="00372E79">
      <w:pPr>
        <w:pStyle w:val="aa"/>
        <w:numPr>
          <w:ilvl w:val="0"/>
          <w:numId w:val="3"/>
        </w:numPr>
        <w:tabs>
          <w:tab w:val="left" w:pos="6060"/>
          <w:tab w:val="left" w:pos="7680"/>
        </w:tabs>
        <w:jc w:val="center"/>
        <w:rPr>
          <w:b/>
          <w:bCs/>
          <w:sz w:val="24"/>
          <w:szCs w:val="24"/>
        </w:rPr>
      </w:pPr>
      <w:r w:rsidRPr="00372E79">
        <w:rPr>
          <w:b/>
          <w:bCs/>
          <w:sz w:val="24"/>
          <w:szCs w:val="24"/>
        </w:rPr>
        <w:t>Организация деятельности Комиссии</w:t>
      </w:r>
    </w:p>
    <w:p w:rsidR="00372E79" w:rsidRPr="001F1155" w:rsidRDefault="00372E79" w:rsidP="00372E79">
      <w:pPr>
        <w:jc w:val="center"/>
        <w:rPr>
          <w:bCs/>
          <w:sz w:val="24"/>
          <w:szCs w:val="24"/>
        </w:rPr>
      </w:pPr>
    </w:p>
    <w:p w:rsidR="00372E79" w:rsidRPr="00372E79" w:rsidRDefault="00372E79" w:rsidP="00372E79">
      <w:pPr>
        <w:pStyle w:val="a8"/>
        <w:numPr>
          <w:ilvl w:val="1"/>
          <w:numId w:val="2"/>
        </w:numPr>
        <w:tabs>
          <w:tab w:val="left" w:pos="0"/>
          <w:tab w:val="left" w:pos="851"/>
        </w:tabs>
        <w:suppressAutoHyphens/>
        <w:spacing w:after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>
        <w:rPr>
          <w:sz w:val="24"/>
          <w:szCs w:val="24"/>
        </w:rPr>
        <w:tab/>
      </w:r>
      <w:r w:rsidRPr="00372E79">
        <w:rPr>
          <w:sz w:val="24"/>
          <w:szCs w:val="24"/>
        </w:rPr>
        <w:t>Комиссию возглавляет председатель, который осуществляет общее руководство деятельностью комиссии. Председатель и заместитель председателя Комиссии несут персональную ответственность за выполнение возложенных на нее задач. В отсутствие председателя Комиссии его функции выполняет заместитель председателя Комиссии.</w:t>
      </w:r>
    </w:p>
    <w:p w:rsidR="00372E79" w:rsidRPr="00372E79" w:rsidRDefault="00372E79" w:rsidP="00372E79">
      <w:pPr>
        <w:numPr>
          <w:ilvl w:val="1"/>
          <w:numId w:val="2"/>
        </w:numPr>
        <w:tabs>
          <w:tab w:val="left" w:pos="0"/>
          <w:tab w:val="left" w:pos="851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>
        <w:rPr>
          <w:sz w:val="24"/>
          <w:szCs w:val="24"/>
        </w:rPr>
        <w:tab/>
      </w:r>
      <w:r w:rsidRPr="00372E79">
        <w:rPr>
          <w:sz w:val="24"/>
          <w:szCs w:val="24"/>
        </w:rPr>
        <w:t>Члены Комиссии принимают личное участие в ее работе с правом замены.</w:t>
      </w:r>
    </w:p>
    <w:p w:rsidR="00372E79" w:rsidRPr="00372E79" w:rsidRDefault="00372E79" w:rsidP="00372E79">
      <w:pPr>
        <w:numPr>
          <w:ilvl w:val="1"/>
          <w:numId w:val="2"/>
        </w:numPr>
        <w:tabs>
          <w:tab w:val="left" w:pos="0"/>
          <w:tab w:val="left" w:pos="851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>
        <w:rPr>
          <w:sz w:val="24"/>
          <w:szCs w:val="24"/>
        </w:rPr>
        <w:tab/>
      </w:r>
      <w:r w:rsidRPr="00372E79">
        <w:rPr>
          <w:sz w:val="24"/>
          <w:szCs w:val="24"/>
        </w:rPr>
        <w:t>Заседания Комиссии проводятся по мере необходимости, но не реже 1 раза в полугодие.</w:t>
      </w:r>
    </w:p>
    <w:p w:rsidR="00372E79" w:rsidRPr="00372E79" w:rsidRDefault="00372E79" w:rsidP="00372E79">
      <w:pPr>
        <w:numPr>
          <w:ilvl w:val="1"/>
          <w:numId w:val="2"/>
        </w:numPr>
        <w:tabs>
          <w:tab w:val="left" w:pos="0"/>
          <w:tab w:val="left" w:pos="851"/>
        </w:tabs>
        <w:suppressAutoHyphens/>
        <w:ind w:left="0" w:firstLine="851"/>
        <w:jc w:val="both"/>
        <w:rPr>
          <w:sz w:val="24"/>
          <w:szCs w:val="24"/>
        </w:rPr>
      </w:pPr>
      <w:r w:rsidRPr="00372E79">
        <w:rPr>
          <w:sz w:val="24"/>
          <w:szCs w:val="24"/>
        </w:rPr>
        <w:t>5.4.</w:t>
      </w:r>
      <w:r>
        <w:rPr>
          <w:sz w:val="24"/>
          <w:szCs w:val="24"/>
        </w:rPr>
        <w:tab/>
      </w:r>
      <w:r w:rsidRPr="00372E79">
        <w:rPr>
          <w:sz w:val="24"/>
          <w:szCs w:val="24"/>
        </w:rPr>
        <w:t>В заседаниях Комиссии могут участвовать с правом совещательного голоса представители соответствующих заинтересованных органов государственной власти и органов местного самоуправления, организаций и учреждений. Члены Комиссии при обсуждении и голосовании обладают равными правами. В случае равенства голосов право решающего голоса принадлежит председательствующему на заседании.</w:t>
      </w:r>
    </w:p>
    <w:p w:rsidR="00372E79" w:rsidRPr="00372E79" w:rsidRDefault="00372E79" w:rsidP="00372E79">
      <w:pPr>
        <w:numPr>
          <w:ilvl w:val="1"/>
          <w:numId w:val="2"/>
        </w:numPr>
        <w:tabs>
          <w:tab w:val="left" w:pos="0"/>
          <w:tab w:val="left" w:pos="851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>
        <w:rPr>
          <w:sz w:val="24"/>
          <w:szCs w:val="24"/>
        </w:rPr>
        <w:tab/>
      </w:r>
      <w:r w:rsidRPr="00372E79">
        <w:rPr>
          <w:sz w:val="24"/>
          <w:szCs w:val="24"/>
        </w:rPr>
        <w:t>Решение Комиссии считается принятым, если на заседании присутствовало более половины членов Комиссии от списочного состава и за него проголосовало простое большинство  из числа присутствующих.</w:t>
      </w:r>
    </w:p>
    <w:p w:rsidR="00372E79" w:rsidRPr="00372E79" w:rsidRDefault="00372E79" w:rsidP="00372E79">
      <w:pPr>
        <w:numPr>
          <w:ilvl w:val="1"/>
          <w:numId w:val="2"/>
        </w:numPr>
        <w:tabs>
          <w:tab w:val="left" w:pos="0"/>
          <w:tab w:val="left" w:pos="851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5.6.</w:t>
      </w:r>
      <w:r>
        <w:rPr>
          <w:sz w:val="24"/>
          <w:szCs w:val="24"/>
        </w:rPr>
        <w:tab/>
      </w:r>
      <w:r w:rsidRPr="00372E79">
        <w:rPr>
          <w:sz w:val="24"/>
          <w:szCs w:val="24"/>
        </w:rPr>
        <w:t>Решение Комиссии оформляется в виде протокола, подписывается председателем Комиссии или его заместителем, председательствующим на заседании, и секретарем Комиссии. Решения доводятся до сведения заинтересованных органов государственной власти и местного самоуправления, предприятий, организаций, учреждений, должностных лиц и граждан в виде соответствующих выписок.</w:t>
      </w:r>
    </w:p>
    <w:p w:rsidR="00372E79" w:rsidRPr="00372E79" w:rsidRDefault="00372E79" w:rsidP="00372E79">
      <w:pPr>
        <w:pStyle w:val="a8"/>
        <w:tabs>
          <w:tab w:val="left" w:pos="0"/>
          <w:tab w:val="left" w:pos="851"/>
        </w:tabs>
        <w:autoSpaceDE w:val="0"/>
        <w:spacing w:after="0"/>
        <w:ind w:left="0" w:firstLine="851"/>
        <w:jc w:val="both"/>
        <w:rPr>
          <w:rFonts w:eastAsia="Arial"/>
          <w:kern w:val="1"/>
          <w:sz w:val="24"/>
          <w:szCs w:val="24"/>
        </w:rPr>
      </w:pPr>
      <w:r w:rsidRPr="00372E79">
        <w:rPr>
          <w:rFonts w:eastAsia="Arial"/>
          <w:kern w:val="1"/>
          <w:sz w:val="24"/>
          <w:szCs w:val="24"/>
        </w:rPr>
        <w:t xml:space="preserve">По вопросам, требующим принятия решения администрацией или Думой города Югорска, Комиссия вносит соответствующие предложения в установленном порядке. </w:t>
      </w:r>
    </w:p>
    <w:p w:rsidR="00372E79" w:rsidRPr="00372E79" w:rsidRDefault="00372E79" w:rsidP="00372E79">
      <w:pPr>
        <w:tabs>
          <w:tab w:val="left" w:pos="0"/>
        </w:tabs>
        <w:autoSpaceDE w:val="0"/>
        <w:ind w:firstLine="851"/>
        <w:jc w:val="both"/>
        <w:rPr>
          <w:rFonts w:eastAsia="Arial"/>
          <w:kern w:val="1"/>
          <w:sz w:val="24"/>
          <w:szCs w:val="24"/>
        </w:rPr>
      </w:pPr>
      <w:r>
        <w:rPr>
          <w:rFonts w:eastAsia="Arial"/>
          <w:kern w:val="1"/>
          <w:sz w:val="24"/>
          <w:szCs w:val="24"/>
        </w:rPr>
        <w:t>5.7.</w:t>
      </w:r>
      <w:r>
        <w:rPr>
          <w:rFonts w:eastAsia="Arial"/>
          <w:kern w:val="1"/>
          <w:sz w:val="24"/>
          <w:szCs w:val="24"/>
        </w:rPr>
        <w:tab/>
      </w:r>
      <w:proofErr w:type="gramStart"/>
      <w:r w:rsidRPr="00372E79">
        <w:rPr>
          <w:rFonts w:eastAsia="Arial"/>
          <w:kern w:val="1"/>
          <w:sz w:val="24"/>
          <w:szCs w:val="24"/>
        </w:rPr>
        <w:t>Обеспечение присутс</w:t>
      </w:r>
      <w:r>
        <w:rPr>
          <w:rFonts w:eastAsia="Arial"/>
          <w:kern w:val="1"/>
          <w:sz w:val="24"/>
          <w:szCs w:val="24"/>
        </w:rPr>
        <w:t xml:space="preserve">твия граждан (физических лиц), </w:t>
      </w:r>
      <w:r w:rsidRPr="00372E79">
        <w:rPr>
          <w:rFonts w:eastAsia="Arial"/>
          <w:kern w:val="1"/>
          <w:sz w:val="24"/>
          <w:szCs w:val="24"/>
        </w:rPr>
        <w:t>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Комиссии  осуществляется в соответствии с Порядком обеспечения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администрации города Югорска, утвержденным постановлением администрации города Югорска.</w:t>
      </w:r>
      <w:proofErr w:type="gramEnd"/>
    </w:p>
    <w:p w:rsidR="00372E79" w:rsidRPr="00372E79" w:rsidRDefault="00372E79" w:rsidP="00372E79">
      <w:pPr>
        <w:pStyle w:val="a8"/>
        <w:tabs>
          <w:tab w:val="left" w:pos="0"/>
        </w:tabs>
        <w:autoSpaceDE w:val="0"/>
        <w:spacing w:after="0"/>
        <w:ind w:firstLine="851"/>
        <w:rPr>
          <w:rFonts w:eastAsia="Arial"/>
          <w:kern w:val="1"/>
          <w:sz w:val="24"/>
          <w:szCs w:val="24"/>
        </w:rPr>
      </w:pPr>
    </w:p>
    <w:p w:rsidR="00372E79" w:rsidRPr="00372E79" w:rsidRDefault="00372E79" w:rsidP="00372E79">
      <w:pPr>
        <w:pStyle w:val="a8"/>
        <w:pageBreakBefore/>
        <w:tabs>
          <w:tab w:val="left" w:pos="0"/>
        </w:tabs>
        <w:autoSpaceDE w:val="0"/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2</w:t>
      </w:r>
    </w:p>
    <w:p w:rsidR="00372E79" w:rsidRDefault="00372E79" w:rsidP="00372E79">
      <w:pPr>
        <w:pStyle w:val="a8"/>
        <w:tabs>
          <w:tab w:val="left" w:pos="0"/>
        </w:tabs>
        <w:autoSpaceDE w:val="0"/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постановлению</w:t>
      </w:r>
    </w:p>
    <w:p w:rsidR="00372E79" w:rsidRPr="00372E79" w:rsidRDefault="00372E79" w:rsidP="00372E79">
      <w:pPr>
        <w:pStyle w:val="a8"/>
        <w:tabs>
          <w:tab w:val="left" w:pos="0"/>
        </w:tabs>
        <w:autoSpaceDE w:val="0"/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 города Югорска</w:t>
      </w:r>
    </w:p>
    <w:p w:rsidR="00372E79" w:rsidRPr="00377F3B" w:rsidRDefault="00377F3B" w:rsidP="00372E79">
      <w:pPr>
        <w:pStyle w:val="a8"/>
        <w:tabs>
          <w:tab w:val="left" w:pos="0"/>
        </w:tabs>
        <w:autoSpaceDE w:val="0"/>
        <w:spacing w:after="0"/>
        <w:jc w:val="right"/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от </w:t>
      </w:r>
      <w:r>
        <w:rPr>
          <w:bCs/>
          <w:sz w:val="24"/>
          <w:szCs w:val="24"/>
          <w:u w:val="single"/>
        </w:rPr>
        <w:t>26 октября 2011</w:t>
      </w:r>
      <w:r>
        <w:rPr>
          <w:b/>
          <w:bCs/>
          <w:sz w:val="24"/>
          <w:szCs w:val="24"/>
        </w:rPr>
        <w:t xml:space="preserve"> № </w:t>
      </w:r>
      <w:r>
        <w:rPr>
          <w:bCs/>
          <w:sz w:val="24"/>
          <w:szCs w:val="24"/>
          <w:u w:val="single"/>
        </w:rPr>
        <w:t>2353</w:t>
      </w:r>
    </w:p>
    <w:p w:rsidR="00372E79" w:rsidRPr="00372E79" w:rsidRDefault="00372E79" w:rsidP="00372E79">
      <w:pPr>
        <w:pStyle w:val="a8"/>
        <w:tabs>
          <w:tab w:val="left" w:pos="0"/>
        </w:tabs>
        <w:autoSpaceDE w:val="0"/>
        <w:spacing w:after="0"/>
        <w:jc w:val="right"/>
        <w:rPr>
          <w:sz w:val="24"/>
          <w:szCs w:val="24"/>
        </w:rPr>
      </w:pPr>
    </w:p>
    <w:p w:rsidR="00372E79" w:rsidRPr="00372E79" w:rsidRDefault="00372E79" w:rsidP="00372E79">
      <w:pPr>
        <w:pStyle w:val="2"/>
        <w:keepLines w:val="0"/>
        <w:numPr>
          <w:ilvl w:val="1"/>
          <w:numId w:val="0"/>
        </w:numPr>
        <w:tabs>
          <w:tab w:val="num" w:pos="576"/>
        </w:tabs>
        <w:suppressAutoHyphens/>
        <w:spacing w:before="0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72E79">
        <w:rPr>
          <w:rFonts w:ascii="Times New Roman" w:hAnsi="Times New Roman" w:cs="Times New Roman"/>
          <w:color w:val="auto"/>
          <w:sz w:val="24"/>
          <w:szCs w:val="24"/>
        </w:rPr>
        <w:t xml:space="preserve">Состав </w:t>
      </w:r>
    </w:p>
    <w:p w:rsidR="00372E79" w:rsidRPr="00372E79" w:rsidRDefault="00372E79" w:rsidP="00372E79">
      <w:pPr>
        <w:jc w:val="center"/>
        <w:rPr>
          <w:b/>
          <w:bCs/>
          <w:sz w:val="24"/>
          <w:szCs w:val="24"/>
        </w:rPr>
      </w:pPr>
      <w:r w:rsidRPr="00372E79">
        <w:rPr>
          <w:b/>
          <w:bCs/>
          <w:sz w:val="24"/>
          <w:szCs w:val="24"/>
        </w:rPr>
        <w:t xml:space="preserve">межведомственной санитарно-противоэпидемической комиссии </w:t>
      </w:r>
    </w:p>
    <w:p w:rsidR="00372E79" w:rsidRPr="00372E79" w:rsidRDefault="00372E79" w:rsidP="00372E79">
      <w:pPr>
        <w:tabs>
          <w:tab w:val="left" w:pos="0"/>
        </w:tabs>
        <w:autoSpaceDE w:val="0"/>
        <w:jc w:val="center"/>
        <w:rPr>
          <w:b/>
          <w:bCs/>
          <w:sz w:val="24"/>
          <w:szCs w:val="24"/>
        </w:rPr>
      </w:pPr>
      <w:r w:rsidRPr="00372E79">
        <w:rPr>
          <w:b/>
          <w:bCs/>
          <w:sz w:val="24"/>
          <w:szCs w:val="24"/>
        </w:rPr>
        <w:t>при администрации города Югорска</w:t>
      </w:r>
    </w:p>
    <w:p w:rsidR="00372E79" w:rsidRPr="00372E79" w:rsidRDefault="00372E79" w:rsidP="00372E79">
      <w:pPr>
        <w:pStyle w:val="a8"/>
        <w:tabs>
          <w:tab w:val="left" w:pos="0"/>
        </w:tabs>
        <w:autoSpaceDE w:val="0"/>
        <w:spacing w:after="0"/>
        <w:rPr>
          <w:sz w:val="24"/>
          <w:szCs w:val="24"/>
        </w:rPr>
      </w:pPr>
    </w:p>
    <w:tbl>
      <w:tblPr>
        <w:tblW w:w="10173" w:type="dxa"/>
        <w:tblLayout w:type="fixed"/>
        <w:tblLook w:val="0000"/>
      </w:tblPr>
      <w:tblGrid>
        <w:gridCol w:w="10173"/>
      </w:tblGrid>
      <w:tr w:rsidR="00372E79" w:rsidRPr="00372E79" w:rsidTr="006E283B">
        <w:tc>
          <w:tcPr>
            <w:tcW w:w="10173" w:type="dxa"/>
          </w:tcPr>
          <w:p w:rsidR="00372E79" w:rsidRPr="00372E79" w:rsidRDefault="00372E79" w:rsidP="00372E79">
            <w:pPr>
              <w:snapToGrid w:val="0"/>
              <w:jc w:val="both"/>
              <w:rPr>
                <w:sz w:val="24"/>
                <w:szCs w:val="24"/>
              </w:rPr>
            </w:pPr>
            <w:r w:rsidRPr="00372E79">
              <w:rPr>
                <w:sz w:val="24"/>
                <w:szCs w:val="24"/>
              </w:rPr>
              <w:t>Заместитель главы администрации города Югорска, курирующий вопросы в сфере здравоохранения,  председатель Комиссии</w:t>
            </w:r>
          </w:p>
        </w:tc>
      </w:tr>
      <w:tr w:rsidR="00372E79" w:rsidRPr="00372E79" w:rsidTr="006E283B">
        <w:tc>
          <w:tcPr>
            <w:tcW w:w="10173" w:type="dxa"/>
          </w:tcPr>
          <w:p w:rsidR="00372E79" w:rsidRPr="00372E79" w:rsidRDefault="00372E79" w:rsidP="00372E79">
            <w:pPr>
              <w:snapToGrid w:val="0"/>
              <w:jc w:val="both"/>
              <w:rPr>
                <w:sz w:val="24"/>
                <w:szCs w:val="24"/>
              </w:rPr>
            </w:pPr>
            <w:r w:rsidRPr="00372E79">
              <w:rPr>
                <w:sz w:val="24"/>
                <w:szCs w:val="24"/>
              </w:rPr>
              <w:t xml:space="preserve">Главный государственный санитарный врач по городу Югорску и Советскому району, начальник территориального отдела управления </w:t>
            </w:r>
            <w:proofErr w:type="spellStart"/>
            <w:r w:rsidRPr="00372E79">
              <w:rPr>
                <w:sz w:val="24"/>
                <w:szCs w:val="24"/>
              </w:rPr>
              <w:t>Роспотребнадзора</w:t>
            </w:r>
            <w:proofErr w:type="spellEnd"/>
            <w:r w:rsidRPr="00372E79">
              <w:rPr>
                <w:sz w:val="24"/>
                <w:szCs w:val="24"/>
              </w:rPr>
              <w:t xml:space="preserve"> по Ханты — Мансийскому автономному округу — Югре в городе Югорске и Советском районе, заместитель председателя Комиссии (по согласованию)</w:t>
            </w:r>
          </w:p>
        </w:tc>
      </w:tr>
      <w:tr w:rsidR="00372E79" w:rsidRPr="00372E79" w:rsidTr="006E283B">
        <w:tc>
          <w:tcPr>
            <w:tcW w:w="10173" w:type="dxa"/>
          </w:tcPr>
          <w:p w:rsidR="00372E79" w:rsidRPr="00372E79" w:rsidRDefault="00372E79" w:rsidP="00372E79">
            <w:pPr>
              <w:snapToGrid w:val="0"/>
              <w:jc w:val="both"/>
              <w:rPr>
                <w:sz w:val="24"/>
                <w:szCs w:val="24"/>
              </w:rPr>
            </w:pPr>
            <w:r w:rsidRPr="00372E79">
              <w:rPr>
                <w:sz w:val="24"/>
                <w:szCs w:val="24"/>
              </w:rPr>
              <w:t xml:space="preserve">Главный специалист – эксперт территориального отдела управления </w:t>
            </w:r>
            <w:proofErr w:type="spellStart"/>
            <w:r w:rsidRPr="00372E79">
              <w:rPr>
                <w:sz w:val="24"/>
                <w:szCs w:val="24"/>
              </w:rPr>
              <w:t>Роспотребнадзора</w:t>
            </w:r>
            <w:proofErr w:type="spellEnd"/>
            <w:r w:rsidRPr="00372E79">
              <w:rPr>
                <w:sz w:val="24"/>
                <w:szCs w:val="24"/>
              </w:rPr>
              <w:t xml:space="preserve"> в городе </w:t>
            </w:r>
            <w:proofErr w:type="spellStart"/>
            <w:r w:rsidRPr="00372E79">
              <w:rPr>
                <w:sz w:val="24"/>
                <w:szCs w:val="24"/>
              </w:rPr>
              <w:t>Югорске</w:t>
            </w:r>
            <w:proofErr w:type="spellEnd"/>
            <w:r w:rsidRPr="00372E79">
              <w:rPr>
                <w:sz w:val="24"/>
                <w:szCs w:val="24"/>
              </w:rPr>
              <w:t xml:space="preserve"> и Советском районе, секретарь Комиссии (по согласованию)</w:t>
            </w:r>
          </w:p>
          <w:p w:rsidR="00372E79" w:rsidRPr="00372E79" w:rsidRDefault="00372E79" w:rsidP="00372E79">
            <w:pPr>
              <w:snapToGrid w:val="0"/>
              <w:jc w:val="both"/>
              <w:rPr>
                <w:sz w:val="24"/>
                <w:szCs w:val="24"/>
              </w:rPr>
            </w:pPr>
          </w:p>
          <w:p w:rsidR="00372E79" w:rsidRPr="00372E79" w:rsidRDefault="00372E79" w:rsidP="00372E79">
            <w:pPr>
              <w:snapToGrid w:val="0"/>
              <w:jc w:val="both"/>
              <w:rPr>
                <w:sz w:val="24"/>
                <w:szCs w:val="24"/>
              </w:rPr>
            </w:pPr>
            <w:r w:rsidRPr="00372E79">
              <w:rPr>
                <w:sz w:val="24"/>
                <w:szCs w:val="24"/>
              </w:rPr>
              <w:t>Директор  департамента финансов  администрации города Югорска</w:t>
            </w:r>
          </w:p>
        </w:tc>
      </w:tr>
      <w:tr w:rsidR="00372E79" w:rsidRPr="00372E79" w:rsidTr="006E283B">
        <w:tc>
          <w:tcPr>
            <w:tcW w:w="10173" w:type="dxa"/>
          </w:tcPr>
          <w:p w:rsidR="00372E79" w:rsidRPr="00372E79" w:rsidRDefault="00372E79" w:rsidP="00372E79">
            <w:pPr>
              <w:snapToGrid w:val="0"/>
              <w:jc w:val="both"/>
              <w:rPr>
                <w:sz w:val="24"/>
                <w:szCs w:val="24"/>
              </w:rPr>
            </w:pPr>
            <w:r w:rsidRPr="00372E79">
              <w:rPr>
                <w:sz w:val="24"/>
                <w:szCs w:val="24"/>
              </w:rPr>
              <w:t>Начальник отдела по здравоохранению и социальным вопросам администрации города Югорска</w:t>
            </w:r>
          </w:p>
        </w:tc>
      </w:tr>
      <w:tr w:rsidR="00372E79" w:rsidRPr="00372E79" w:rsidTr="006E283B">
        <w:tc>
          <w:tcPr>
            <w:tcW w:w="10173" w:type="dxa"/>
          </w:tcPr>
          <w:p w:rsidR="00372E79" w:rsidRPr="00372E79" w:rsidRDefault="00372E79" w:rsidP="00372E79">
            <w:pPr>
              <w:snapToGrid w:val="0"/>
              <w:jc w:val="both"/>
              <w:rPr>
                <w:sz w:val="24"/>
                <w:szCs w:val="24"/>
              </w:rPr>
            </w:pPr>
            <w:r w:rsidRPr="00372E79">
              <w:rPr>
                <w:sz w:val="24"/>
                <w:szCs w:val="24"/>
              </w:rPr>
              <w:t>Главный врач муниципального лечебно-профилактического  учреждения «Центральная городская больница города Югорска»</w:t>
            </w:r>
          </w:p>
        </w:tc>
      </w:tr>
      <w:tr w:rsidR="00372E79" w:rsidRPr="00372E79" w:rsidTr="006E283B">
        <w:tc>
          <w:tcPr>
            <w:tcW w:w="10173" w:type="dxa"/>
          </w:tcPr>
          <w:p w:rsidR="00372E79" w:rsidRPr="00372E79" w:rsidRDefault="00372E79" w:rsidP="00372E79">
            <w:pPr>
              <w:snapToGrid w:val="0"/>
              <w:jc w:val="both"/>
              <w:rPr>
                <w:sz w:val="24"/>
                <w:szCs w:val="24"/>
              </w:rPr>
            </w:pPr>
            <w:r w:rsidRPr="00372E79">
              <w:rPr>
                <w:sz w:val="24"/>
                <w:szCs w:val="24"/>
              </w:rPr>
              <w:t>Главный врач филиала федерального бюджетного учреждения «Центр гигиены и эпидемиологии в Советском районе и городе Югорске» (по согласованию)</w:t>
            </w:r>
          </w:p>
        </w:tc>
      </w:tr>
      <w:tr w:rsidR="00372E79" w:rsidRPr="00372E79" w:rsidTr="006E283B">
        <w:tc>
          <w:tcPr>
            <w:tcW w:w="10173" w:type="dxa"/>
          </w:tcPr>
          <w:p w:rsidR="00372E79" w:rsidRPr="00372E79" w:rsidRDefault="00372E79" w:rsidP="00372E79">
            <w:pPr>
              <w:snapToGrid w:val="0"/>
              <w:jc w:val="both"/>
              <w:rPr>
                <w:sz w:val="24"/>
                <w:szCs w:val="24"/>
              </w:rPr>
            </w:pPr>
            <w:r w:rsidRPr="00372E79">
              <w:rPr>
                <w:sz w:val="24"/>
                <w:szCs w:val="24"/>
              </w:rPr>
              <w:t>Начальник  отдела Министерства  внутренних дел России по городу Югорску (по согласованию)</w:t>
            </w:r>
          </w:p>
        </w:tc>
      </w:tr>
      <w:tr w:rsidR="00372E79" w:rsidRPr="00372E79" w:rsidTr="006E283B">
        <w:tc>
          <w:tcPr>
            <w:tcW w:w="10173" w:type="dxa"/>
          </w:tcPr>
          <w:p w:rsidR="00372E79" w:rsidRPr="00372E79" w:rsidRDefault="00372E79" w:rsidP="00372E79">
            <w:pPr>
              <w:snapToGrid w:val="0"/>
              <w:jc w:val="both"/>
              <w:rPr>
                <w:sz w:val="24"/>
                <w:szCs w:val="24"/>
              </w:rPr>
            </w:pPr>
            <w:r w:rsidRPr="00372E79">
              <w:rPr>
                <w:sz w:val="24"/>
                <w:szCs w:val="24"/>
              </w:rPr>
              <w:t>Начальник филиала бюджетного учреждения Ханты — Мансийского автономного округа — Югры «Ветеринарный центр» Советский районный ветеринарный центр (по согласованию)</w:t>
            </w:r>
          </w:p>
        </w:tc>
      </w:tr>
      <w:tr w:rsidR="00372E79" w:rsidRPr="00372E79" w:rsidTr="006E283B">
        <w:tc>
          <w:tcPr>
            <w:tcW w:w="10173" w:type="dxa"/>
          </w:tcPr>
          <w:p w:rsidR="00372E79" w:rsidRPr="00372E79" w:rsidRDefault="00372E79" w:rsidP="00372E79">
            <w:pPr>
              <w:snapToGrid w:val="0"/>
              <w:jc w:val="both"/>
              <w:rPr>
                <w:sz w:val="24"/>
                <w:szCs w:val="24"/>
              </w:rPr>
            </w:pPr>
            <w:r w:rsidRPr="00372E79">
              <w:rPr>
                <w:sz w:val="24"/>
                <w:szCs w:val="24"/>
              </w:rPr>
              <w:t>Начальник управления образования администрации города Югорска</w:t>
            </w:r>
          </w:p>
        </w:tc>
      </w:tr>
      <w:tr w:rsidR="00372E79" w:rsidRPr="00372E79" w:rsidTr="006E283B">
        <w:tc>
          <w:tcPr>
            <w:tcW w:w="10173" w:type="dxa"/>
          </w:tcPr>
          <w:p w:rsidR="00372E79" w:rsidRPr="00372E79" w:rsidRDefault="00372E79" w:rsidP="00372E79">
            <w:pPr>
              <w:snapToGrid w:val="0"/>
              <w:jc w:val="both"/>
              <w:rPr>
                <w:sz w:val="24"/>
                <w:szCs w:val="24"/>
              </w:rPr>
            </w:pPr>
            <w:r w:rsidRPr="00372E79">
              <w:rPr>
                <w:sz w:val="24"/>
                <w:szCs w:val="24"/>
              </w:rPr>
              <w:t>Заместитель начальника отдела по гражданской обороне и чрезвычайным ситуациям, транспорту и связи администрации города Югорска</w:t>
            </w:r>
          </w:p>
        </w:tc>
      </w:tr>
      <w:tr w:rsidR="00372E79" w:rsidRPr="00372E79" w:rsidTr="006E283B">
        <w:tc>
          <w:tcPr>
            <w:tcW w:w="10173" w:type="dxa"/>
          </w:tcPr>
          <w:p w:rsidR="00372E79" w:rsidRPr="00372E79" w:rsidRDefault="00372E79" w:rsidP="00372E79">
            <w:pPr>
              <w:snapToGrid w:val="0"/>
              <w:jc w:val="both"/>
              <w:rPr>
                <w:sz w:val="24"/>
                <w:szCs w:val="24"/>
              </w:rPr>
            </w:pPr>
            <w:r w:rsidRPr="00372E79">
              <w:rPr>
                <w:sz w:val="24"/>
                <w:szCs w:val="24"/>
              </w:rPr>
              <w:t>Начальник Советского гарнизона пожарной охраны (по согласованию)</w:t>
            </w:r>
          </w:p>
        </w:tc>
      </w:tr>
      <w:tr w:rsidR="00372E79" w:rsidRPr="00372E79" w:rsidTr="006E283B">
        <w:tc>
          <w:tcPr>
            <w:tcW w:w="10173" w:type="dxa"/>
          </w:tcPr>
          <w:p w:rsidR="00372E79" w:rsidRPr="00372E79" w:rsidRDefault="00372E79" w:rsidP="00372E79">
            <w:pPr>
              <w:snapToGrid w:val="0"/>
              <w:jc w:val="both"/>
              <w:rPr>
                <w:sz w:val="24"/>
                <w:szCs w:val="24"/>
              </w:rPr>
            </w:pPr>
            <w:r w:rsidRPr="00372E79">
              <w:rPr>
                <w:sz w:val="24"/>
                <w:szCs w:val="24"/>
              </w:rPr>
              <w:t>Начальник медицинской служб</w:t>
            </w:r>
            <w:proofErr w:type="gramStart"/>
            <w:r w:rsidRPr="00372E79">
              <w:rPr>
                <w:sz w:val="24"/>
                <w:szCs w:val="24"/>
              </w:rPr>
              <w:t>ы ООО</w:t>
            </w:r>
            <w:proofErr w:type="gramEnd"/>
            <w:r w:rsidRPr="00372E79">
              <w:rPr>
                <w:sz w:val="24"/>
                <w:szCs w:val="24"/>
              </w:rPr>
              <w:t xml:space="preserve"> «Газпром трансгаз Югорск» (по согласованию)</w:t>
            </w:r>
          </w:p>
        </w:tc>
      </w:tr>
    </w:tbl>
    <w:p w:rsidR="00372E79" w:rsidRPr="00372E79" w:rsidRDefault="00372E79" w:rsidP="00372E79">
      <w:pPr>
        <w:pStyle w:val="a8"/>
        <w:tabs>
          <w:tab w:val="left" w:pos="0"/>
        </w:tabs>
        <w:autoSpaceDE w:val="0"/>
        <w:spacing w:after="0"/>
        <w:rPr>
          <w:sz w:val="24"/>
          <w:szCs w:val="24"/>
        </w:rPr>
      </w:pPr>
    </w:p>
    <w:p w:rsidR="00C43B26" w:rsidRPr="00372E79" w:rsidRDefault="00377F3B" w:rsidP="00372E79">
      <w:pPr>
        <w:pStyle w:val="31"/>
        <w:spacing w:after="0"/>
        <w:ind w:left="0" w:firstLine="851"/>
        <w:jc w:val="both"/>
        <w:rPr>
          <w:sz w:val="24"/>
          <w:szCs w:val="24"/>
        </w:rPr>
      </w:pPr>
    </w:p>
    <w:sectPr w:rsidR="00C43B26" w:rsidRPr="00372E79" w:rsidSect="006332B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ronet">
    <w:panose1 w:val="03030502040406070605"/>
    <w:charset w:val="00"/>
    <w:family w:val="script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325"/>
        </w:tabs>
        <w:ind w:left="2325" w:hanging="1425"/>
      </w:pPr>
    </w:lvl>
    <w:lvl w:ilvl="2">
      <w:start w:val="1"/>
      <w:numFmt w:val="decimal"/>
      <w:lvlText w:val="%1.%2.%3."/>
      <w:lvlJc w:val="left"/>
      <w:pPr>
        <w:tabs>
          <w:tab w:val="num" w:pos="2865"/>
        </w:tabs>
        <w:ind w:left="2865" w:hanging="1425"/>
      </w:p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425"/>
      </w:pPr>
    </w:lvl>
    <w:lvl w:ilvl="4">
      <w:start w:val="1"/>
      <w:numFmt w:val="decimal"/>
      <w:lvlText w:val="%1.%2.%3.%4.%5."/>
      <w:lvlJc w:val="left"/>
      <w:pPr>
        <w:tabs>
          <w:tab w:val="num" w:pos="3945"/>
        </w:tabs>
        <w:ind w:left="3945" w:hanging="1425"/>
      </w:pPr>
    </w:lvl>
    <w:lvl w:ilvl="5">
      <w:start w:val="1"/>
      <w:numFmt w:val="decimal"/>
      <w:lvlText w:val="%1.%2.%3.%4.%5.%6."/>
      <w:lvlJc w:val="left"/>
      <w:pPr>
        <w:tabs>
          <w:tab w:val="num" w:pos="4485"/>
        </w:tabs>
        <w:ind w:left="4485" w:hanging="1425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0"/>
      </w:pPr>
    </w:lvl>
  </w:abstractNum>
  <w:abstractNum w:abstractNumId="2">
    <w:nsid w:val="3A2E35D3"/>
    <w:multiLevelType w:val="hybridMultilevel"/>
    <w:tmpl w:val="E86ACA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24627F"/>
    <w:rsid w:val="001713B9"/>
    <w:rsid w:val="001E53D8"/>
    <w:rsid w:val="001E7371"/>
    <w:rsid w:val="001F1155"/>
    <w:rsid w:val="0024627F"/>
    <w:rsid w:val="00285859"/>
    <w:rsid w:val="00317F47"/>
    <w:rsid w:val="00372E79"/>
    <w:rsid w:val="00377F3B"/>
    <w:rsid w:val="0062758A"/>
    <w:rsid w:val="006332B1"/>
    <w:rsid w:val="00641E1D"/>
    <w:rsid w:val="008757F0"/>
    <w:rsid w:val="008B57E9"/>
    <w:rsid w:val="00B562A4"/>
    <w:rsid w:val="00BA0F64"/>
    <w:rsid w:val="00C95869"/>
    <w:rsid w:val="00E667AB"/>
    <w:rsid w:val="00FF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627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E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24627F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4627F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627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627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4627F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24627F"/>
    <w:pPr>
      <w:jc w:val="center"/>
    </w:pPr>
    <w:rPr>
      <w:rFonts w:ascii="Coronet" w:hAnsi="Coronet"/>
      <w:sz w:val="32"/>
    </w:rPr>
  </w:style>
  <w:style w:type="character" w:customStyle="1" w:styleId="a4">
    <w:name w:val="Название Знак"/>
    <w:basedOn w:val="a0"/>
    <w:link w:val="a3"/>
    <w:rsid w:val="0024627F"/>
    <w:rPr>
      <w:rFonts w:ascii="Coronet" w:eastAsia="Times New Roman" w:hAnsi="Coronet" w:cs="Times New Roman"/>
      <w:sz w:val="32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462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46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4627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46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4627F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246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627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6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462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627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24627F"/>
    <w:rPr>
      <w:b/>
      <w:bCs/>
      <w:color w:val="008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72E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372E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72E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72E7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77F3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7F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aksymchuk_EN\Desktop\&#1044;&#1080;&#1072;&#1085;&#1072;\!&#1055;&#1086;&#1089;&#1090;&#1072;&#1085;&#1086;&#1074;&#1083;&#1077;&#1085;&#1080;&#1077;%20&#1086;%20&#1089;&#1086;&#1079;&#1076;&#1072;&#1085;&#1080;&#1080;%20&#1082;&#1086;&#1084;&#1080;&#1089;&#1089;&#1080;&#1080;%20&#1087;&#1086;%20&#1054;&#1058;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dc:description/>
  <cp:lastModifiedBy>Bykova_RI</cp:lastModifiedBy>
  <cp:revision>5</cp:revision>
  <cp:lastPrinted>2011-10-25T04:54:00Z</cp:lastPrinted>
  <dcterms:created xsi:type="dcterms:W3CDTF">2011-10-24T11:37:00Z</dcterms:created>
  <dcterms:modified xsi:type="dcterms:W3CDTF">2011-10-27T10:34:00Z</dcterms:modified>
</cp:coreProperties>
</file>